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B9E480" w14:textId="00CA9132" w:rsidR="00990477" w:rsidRPr="004A3970" w:rsidRDefault="00990477" w:rsidP="00990477">
      <w:pPr>
        <w:spacing w:line="240" w:lineRule="auto"/>
        <w:rPr>
          <w:rFonts w:ascii="Cooper Black" w:hAnsi="Cooper Black" w:cs="Aharoni"/>
          <w:color w:val="833C0B" w:themeColor="accent2" w:themeShade="80"/>
          <w:sz w:val="36"/>
          <w:szCs w:val="36"/>
          <w:u w:val="single"/>
        </w:rPr>
      </w:pPr>
      <w:r w:rsidRPr="004A3970">
        <w:rPr>
          <w:rFonts w:ascii="Cooper Black" w:hAnsi="Cooper Black" w:cs="Aharoni"/>
          <w:color w:val="833C0B" w:themeColor="accent2" w:themeShade="80"/>
          <w:sz w:val="36"/>
          <w:szCs w:val="36"/>
          <w:u w:val="single"/>
        </w:rPr>
        <w:t>DINA H</w:t>
      </w:r>
      <w:r w:rsidR="008C304E" w:rsidRPr="004A3970">
        <w:rPr>
          <w:rFonts w:ascii="Cooper Black" w:hAnsi="Cooper Black" w:cs="Aharoni"/>
          <w:color w:val="833C0B" w:themeColor="accent2" w:themeShade="80"/>
          <w:sz w:val="36"/>
          <w:szCs w:val="36"/>
          <w:u w:val="single"/>
        </w:rPr>
        <w:t>Ä</w:t>
      </w:r>
      <w:r w:rsidRPr="004A3970">
        <w:rPr>
          <w:rFonts w:ascii="Cooper Black" w:hAnsi="Cooper Black" w:cs="Aharoni"/>
          <w:color w:val="833C0B" w:themeColor="accent2" w:themeShade="80"/>
          <w:sz w:val="36"/>
          <w:szCs w:val="36"/>
          <w:u w:val="single"/>
        </w:rPr>
        <w:t>NNI</w:t>
      </w:r>
      <w:r w:rsidR="008C304E" w:rsidRPr="004A3970">
        <w:rPr>
          <w:rFonts w:ascii="Cooper Black" w:hAnsi="Cooper Black" w:cs="Aharoni"/>
          <w:color w:val="833C0B" w:themeColor="accent2" w:themeShade="80"/>
          <w:sz w:val="36"/>
          <w:szCs w:val="36"/>
        </w:rPr>
        <w:t xml:space="preserve"> /</w:t>
      </w:r>
      <w:r w:rsidRPr="004A3970">
        <w:rPr>
          <w:rFonts w:ascii="Cooper Black" w:hAnsi="Cooper Black" w:cs="Aharoni"/>
          <w:color w:val="833C0B" w:themeColor="accent2" w:themeShade="80"/>
          <w:sz w:val="36"/>
          <w:szCs w:val="36"/>
          <w:u w:val="single"/>
        </w:rPr>
        <w:t xml:space="preserve"> M</w:t>
      </w:r>
      <w:r w:rsidR="004668C6">
        <w:rPr>
          <w:rFonts w:ascii="Cooper Black" w:hAnsi="Cooper Black" w:cs="Aharoni"/>
          <w:color w:val="833C0B" w:themeColor="accent2" w:themeShade="80"/>
          <w:sz w:val="36"/>
          <w:szCs w:val="36"/>
          <w:u w:val="single"/>
        </w:rPr>
        <w:t>EI</w:t>
      </w:r>
      <w:r w:rsidRPr="004A3970">
        <w:rPr>
          <w:rFonts w:ascii="Cooper Black" w:hAnsi="Cooper Black" w:cs="Aharoni"/>
          <w:color w:val="833C0B" w:themeColor="accent2" w:themeShade="80"/>
          <w:sz w:val="36"/>
          <w:szCs w:val="36"/>
          <w:u w:val="single"/>
        </w:rPr>
        <w:t>N SPORTJAHR</w:t>
      </w:r>
      <w:r w:rsidR="008C304E" w:rsidRPr="004A3970">
        <w:rPr>
          <w:rFonts w:ascii="Cooper Black" w:hAnsi="Cooper Black" w:cs="Aharoni"/>
          <w:color w:val="833C0B" w:themeColor="accent2" w:themeShade="80"/>
          <w:sz w:val="36"/>
          <w:szCs w:val="36"/>
          <w:u w:val="single"/>
        </w:rPr>
        <w:t xml:space="preserve"> 202</w:t>
      </w:r>
      <w:r w:rsidR="00D61FE1" w:rsidRPr="004A3970">
        <w:rPr>
          <w:rFonts w:ascii="Cooper Black" w:hAnsi="Cooper Black" w:cs="Aharoni"/>
          <w:color w:val="833C0B" w:themeColor="accent2" w:themeShade="80"/>
          <w:sz w:val="36"/>
          <w:szCs w:val="36"/>
          <w:u w:val="single"/>
        </w:rPr>
        <w:t>1</w:t>
      </w:r>
    </w:p>
    <w:p w14:paraId="15CB1183" w14:textId="66E50F43" w:rsidR="00F029E2" w:rsidRPr="004A3970" w:rsidRDefault="00F029E2" w:rsidP="00990477">
      <w:pPr>
        <w:spacing w:line="240" w:lineRule="auto"/>
        <w:rPr>
          <w:rFonts w:ascii="Cooper Black" w:hAnsi="Cooper Black" w:cs="Aharoni"/>
          <w:color w:val="000000" w:themeColor="text1"/>
          <w:sz w:val="36"/>
          <w:szCs w:val="36"/>
          <w:u w:val="single"/>
        </w:rPr>
      </w:pPr>
    </w:p>
    <w:p w14:paraId="50F3FF6E" w14:textId="7C87645D" w:rsidR="00747F0B" w:rsidRPr="004A3970" w:rsidRDefault="0058128E" w:rsidP="00990477">
      <w:pPr>
        <w:spacing w:line="240" w:lineRule="auto"/>
        <w:rPr>
          <w:color w:val="000000" w:themeColor="text1"/>
        </w:rPr>
      </w:pPr>
      <w:r w:rsidRPr="004A3970">
        <w:rPr>
          <w:noProof/>
          <w:color w:val="000000" w:themeColor="text1"/>
        </w:rPr>
        <w:drawing>
          <wp:anchor distT="0" distB="0" distL="114300" distR="114300" simplePos="0" relativeHeight="251660288" behindDoc="1" locked="0" layoutInCell="1" allowOverlap="1" wp14:anchorId="2779FD18" wp14:editId="033F4686">
            <wp:simplePos x="0" y="0"/>
            <wp:positionH relativeFrom="margin">
              <wp:posOffset>2994025</wp:posOffset>
            </wp:positionH>
            <wp:positionV relativeFrom="paragraph">
              <wp:posOffset>10795</wp:posOffset>
            </wp:positionV>
            <wp:extent cx="2974975" cy="1950720"/>
            <wp:effectExtent l="0" t="0" r="0" b="0"/>
            <wp:wrapTight wrapText="bothSides">
              <wp:wrapPolygon edited="0">
                <wp:start x="0" y="0"/>
                <wp:lineTo x="0" y="21305"/>
                <wp:lineTo x="21439" y="21305"/>
                <wp:lineTo x="21439" y="0"/>
                <wp:lineTo x="0" y="0"/>
              </wp:wrapPolygon>
            </wp:wrapTight>
            <wp:docPr id="4" name="Grafik 4" descr="Ein Bild, das Text, Monitor, Elektronik, Comput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 descr="Ein Bild, das Text, Monitor, Elektronik, Computer enthält.&#10;&#10;Automatisch generierte Beschreibun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57" t="32028" r="31853" b="12736"/>
                    <a:stretch/>
                  </pic:blipFill>
                  <pic:spPr bwMode="auto">
                    <a:xfrm>
                      <a:off x="0" y="0"/>
                      <a:ext cx="2974975" cy="1950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57E1" w:rsidRPr="004A3970">
        <w:rPr>
          <w:color w:val="000000" w:themeColor="text1"/>
        </w:rPr>
        <w:t>Zu mir…</w:t>
      </w:r>
    </w:p>
    <w:p w14:paraId="23F5F24E" w14:textId="06266F5B" w:rsidR="00990477" w:rsidRPr="004A3970" w:rsidRDefault="00990477" w:rsidP="00990477">
      <w:pPr>
        <w:spacing w:line="240" w:lineRule="auto"/>
        <w:rPr>
          <w:color w:val="000000" w:themeColor="text1"/>
        </w:rPr>
      </w:pPr>
      <w:r w:rsidRPr="004A3970">
        <w:rPr>
          <w:color w:val="000000" w:themeColor="text1"/>
        </w:rPr>
        <w:t>Jahrgang</w:t>
      </w:r>
      <w:r w:rsidR="004A3970" w:rsidRPr="004A3970">
        <w:rPr>
          <w:color w:val="000000" w:themeColor="text1"/>
        </w:rPr>
        <w:t>:</w:t>
      </w:r>
      <w:r w:rsidRPr="004A3970">
        <w:rPr>
          <w:color w:val="000000" w:themeColor="text1"/>
        </w:rPr>
        <w:t xml:space="preserve"> 2005</w:t>
      </w:r>
    </w:p>
    <w:p w14:paraId="4D2801BF" w14:textId="4639435C" w:rsidR="008C304E" w:rsidRDefault="00990477" w:rsidP="00990477">
      <w:pPr>
        <w:spacing w:line="240" w:lineRule="auto"/>
        <w:rPr>
          <w:color w:val="000000" w:themeColor="text1"/>
        </w:rPr>
      </w:pPr>
      <w:r w:rsidRPr="004A3970">
        <w:rPr>
          <w:color w:val="000000" w:themeColor="text1"/>
        </w:rPr>
        <w:t>Wohnort</w:t>
      </w:r>
      <w:r w:rsidR="004A3970" w:rsidRPr="004A3970">
        <w:rPr>
          <w:color w:val="000000" w:themeColor="text1"/>
        </w:rPr>
        <w:t>:</w:t>
      </w:r>
      <w:r w:rsidRPr="004A3970">
        <w:rPr>
          <w:color w:val="000000" w:themeColor="text1"/>
        </w:rPr>
        <w:t xml:space="preserve"> Rapperswil</w:t>
      </w:r>
      <w:r w:rsidR="008C304E" w:rsidRPr="004A3970">
        <w:rPr>
          <w:color w:val="000000" w:themeColor="text1"/>
        </w:rPr>
        <w:t xml:space="preserve">-Jona </w:t>
      </w:r>
    </w:p>
    <w:p w14:paraId="1DDA02E1" w14:textId="1CA07B46" w:rsidR="004668C6" w:rsidRPr="004A3970" w:rsidRDefault="004668C6" w:rsidP="00990477">
      <w:pPr>
        <w:spacing w:line="240" w:lineRule="auto"/>
        <w:rPr>
          <w:color w:val="000000" w:themeColor="text1"/>
        </w:rPr>
      </w:pPr>
      <w:proofErr w:type="spellStart"/>
      <w:r>
        <w:rPr>
          <w:color w:val="000000" w:themeColor="text1"/>
        </w:rPr>
        <w:t>Ausbildungs</w:t>
      </w:r>
      <w:proofErr w:type="spellEnd"/>
      <w:r>
        <w:rPr>
          <w:color w:val="000000" w:themeColor="text1"/>
        </w:rPr>
        <w:t>: 2. Lehrjahr als Malerin EFZ</w:t>
      </w:r>
    </w:p>
    <w:p w14:paraId="0EFA9CA2" w14:textId="71C36DC5" w:rsidR="008457E1" w:rsidRPr="004A3970" w:rsidRDefault="008457E1" w:rsidP="00990477">
      <w:pPr>
        <w:spacing w:line="240" w:lineRule="auto"/>
        <w:rPr>
          <w:color w:val="000000" w:themeColor="text1"/>
        </w:rPr>
      </w:pPr>
      <w:r w:rsidRPr="004A3970">
        <w:rPr>
          <w:color w:val="000000" w:themeColor="text1"/>
        </w:rPr>
        <w:t>Ich bet</w:t>
      </w:r>
      <w:r w:rsidRPr="004A3970">
        <w:rPr>
          <w:rFonts w:cstheme="minorHAnsi"/>
          <w:color w:val="000000" w:themeColor="text1"/>
        </w:rPr>
        <w:t>reibe</w:t>
      </w:r>
      <w:r w:rsidRPr="004A3970">
        <w:rPr>
          <w:color w:val="000000" w:themeColor="text1"/>
        </w:rPr>
        <w:t xml:space="preserve"> Kanu Regatta </w:t>
      </w:r>
      <w:r w:rsidR="006B5E47">
        <w:rPr>
          <w:color w:val="000000" w:themeColor="text1"/>
        </w:rPr>
        <w:t>(</w:t>
      </w:r>
      <w:r w:rsidR="00582146">
        <w:rPr>
          <w:color w:val="000000" w:themeColor="text1"/>
        </w:rPr>
        <w:t xml:space="preserve">seit 6 Jahren) </w:t>
      </w:r>
      <w:r w:rsidRPr="004A3970">
        <w:rPr>
          <w:color w:val="000000" w:themeColor="text1"/>
        </w:rPr>
        <w:t>in Richtung Leistungssport</w:t>
      </w:r>
      <w:r w:rsidR="006B5E47">
        <w:rPr>
          <w:color w:val="000000" w:themeColor="text1"/>
        </w:rPr>
        <w:t xml:space="preserve"> </w:t>
      </w:r>
      <w:r w:rsidR="00582146">
        <w:rPr>
          <w:color w:val="000000" w:themeColor="text1"/>
        </w:rPr>
        <w:t>(Seit 2 Jahren).</w:t>
      </w:r>
    </w:p>
    <w:p w14:paraId="4C8DD1BD" w14:textId="400C1223" w:rsidR="008457E1" w:rsidRPr="004A3970" w:rsidRDefault="008457E1" w:rsidP="00990477">
      <w:pPr>
        <w:spacing w:line="240" w:lineRule="auto"/>
        <w:rPr>
          <w:color w:val="000000" w:themeColor="text1"/>
        </w:rPr>
      </w:pPr>
      <w:r w:rsidRPr="004A3970">
        <w:rPr>
          <w:color w:val="000000" w:themeColor="text1"/>
        </w:rPr>
        <w:t>In meine Sportjahr 202</w:t>
      </w:r>
      <w:r w:rsidR="00D61FE1" w:rsidRPr="004A3970">
        <w:rPr>
          <w:color w:val="000000" w:themeColor="text1"/>
        </w:rPr>
        <w:t xml:space="preserve">1 </w:t>
      </w:r>
      <w:r w:rsidRPr="004A3970">
        <w:rPr>
          <w:color w:val="000000" w:themeColor="text1"/>
        </w:rPr>
        <w:t xml:space="preserve">hatte ich </w:t>
      </w:r>
      <w:r w:rsidR="00F029E2" w:rsidRPr="004A3970">
        <w:rPr>
          <w:color w:val="000000" w:themeColor="text1"/>
        </w:rPr>
        <w:t xml:space="preserve">noch </w:t>
      </w:r>
      <w:r w:rsidRPr="004A3970">
        <w:rPr>
          <w:color w:val="000000" w:themeColor="text1"/>
        </w:rPr>
        <w:t>die Regionale Swiss Olympic-Karte</w:t>
      </w:r>
      <w:r w:rsidR="00F029E2" w:rsidRPr="004A3970">
        <w:rPr>
          <w:color w:val="000000" w:themeColor="text1"/>
        </w:rPr>
        <w:t>.</w:t>
      </w:r>
      <w:r w:rsidRPr="004A3970">
        <w:rPr>
          <w:color w:val="000000" w:themeColor="text1"/>
        </w:rPr>
        <w:t xml:space="preserve"> </w:t>
      </w:r>
    </w:p>
    <w:p w14:paraId="279F5D6A" w14:textId="59D5C939" w:rsidR="00023C5C" w:rsidRPr="004A3970" w:rsidRDefault="008457E1" w:rsidP="00990477">
      <w:pPr>
        <w:spacing w:line="240" w:lineRule="auto"/>
        <w:rPr>
          <w:color w:val="000000" w:themeColor="text1"/>
        </w:rPr>
      </w:pPr>
      <w:r w:rsidRPr="004A3970">
        <w:rPr>
          <w:color w:val="000000" w:themeColor="text1"/>
        </w:rPr>
        <w:t>Für mein nächstes Sportjahr konnte ich mir mit dem Einzug ins C-Kader die Nationale Swiss Olympic-Karte erkämpfen.</w:t>
      </w:r>
    </w:p>
    <w:p w14:paraId="248B2C4E" w14:textId="4A309E64" w:rsidR="005B2AB1" w:rsidRPr="004A3970" w:rsidRDefault="0058128E" w:rsidP="00990477">
      <w:pPr>
        <w:spacing w:line="240" w:lineRule="auto"/>
        <w:rPr>
          <w:rFonts w:cstheme="minorHAnsi"/>
          <w:color w:val="000000" w:themeColor="text1"/>
        </w:rPr>
      </w:pPr>
      <w:r w:rsidRPr="004A3970">
        <w:rPr>
          <w:rFonts w:cstheme="minorHAnsi"/>
          <w:noProof/>
          <w:color w:val="000000" w:themeColor="text1"/>
        </w:rPr>
        <w:drawing>
          <wp:anchor distT="0" distB="0" distL="114300" distR="114300" simplePos="0" relativeHeight="251659264" behindDoc="1" locked="0" layoutInCell="1" allowOverlap="1" wp14:anchorId="00ED69FF" wp14:editId="625AE0F2">
            <wp:simplePos x="0" y="0"/>
            <wp:positionH relativeFrom="margin">
              <wp:posOffset>-635</wp:posOffset>
            </wp:positionH>
            <wp:positionV relativeFrom="paragraph">
              <wp:posOffset>4445</wp:posOffset>
            </wp:positionV>
            <wp:extent cx="3390900" cy="1333500"/>
            <wp:effectExtent l="0" t="0" r="0" b="0"/>
            <wp:wrapTight wrapText="bothSides">
              <wp:wrapPolygon edited="0">
                <wp:start x="0" y="0"/>
                <wp:lineTo x="0" y="21291"/>
                <wp:lineTo x="21479" y="21291"/>
                <wp:lineTo x="21479" y="0"/>
                <wp:lineTo x="0" y="0"/>
              </wp:wrapPolygon>
            </wp:wrapTight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18" t="44384" r="20105" b="14733"/>
                    <a:stretch/>
                  </pic:blipFill>
                  <pic:spPr bwMode="auto">
                    <a:xfrm>
                      <a:off x="0" y="0"/>
                      <a:ext cx="3390900" cy="1333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33C3" w:rsidRPr="004A3970">
        <w:rPr>
          <w:rFonts w:cstheme="minorHAnsi"/>
          <w:color w:val="000000" w:themeColor="text1"/>
        </w:rPr>
        <w:t>Bei meinem Sport hatte Corona auch dieses Jahr wieder grossen Einfluss auf unsere Wettkämpfe. Wettkämpfe im Ausland mussten wir Teils leider wieder spontan absagen</w:t>
      </w:r>
      <w:r w:rsidR="008D26DD">
        <w:rPr>
          <w:rFonts w:cstheme="minorHAnsi"/>
          <w:color w:val="000000" w:themeColor="text1"/>
        </w:rPr>
        <w:t xml:space="preserve"> und</w:t>
      </w:r>
      <w:r w:rsidR="000D33C3" w:rsidRPr="004A3970">
        <w:rPr>
          <w:rFonts w:cstheme="minorHAnsi"/>
          <w:color w:val="000000" w:themeColor="text1"/>
        </w:rPr>
        <w:t xml:space="preserve"> unsere Trainingsfreiheiten galt es anzupassen</w:t>
      </w:r>
      <w:r w:rsidR="008D26DD">
        <w:rPr>
          <w:rFonts w:cstheme="minorHAnsi"/>
          <w:color w:val="000000" w:themeColor="text1"/>
        </w:rPr>
        <w:t>.</w:t>
      </w:r>
      <w:r w:rsidR="000D33C3" w:rsidRPr="004A3970">
        <w:rPr>
          <w:rFonts w:cstheme="minorHAnsi"/>
          <w:color w:val="000000" w:themeColor="text1"/>
        </w:rPr>
        <w:t xml:space="preserve"> </w:t>
      </w:r>
      <w:r w:rsidR="008D26DD">
        <w:rPr>
          <w:rFonts w:cstheme="minorHAnsi"/>
          <w:color w:val="000000" w:themeColor="text1"/>
        </w:rPr>
        <w:t>Ü</w:t>
      </w:r>
      <w:r w:rsidR="000D33C3" w:rsidRPr="004A3970">
        <w:rPr>
          <w:rFonts w:cstheme="minorHAnsi"/>
          <w:color w:val="000000" w:themeColor="text1"/>
        </w:rPr>
        <w:t xml:space="preserve">berall herrschten die </w:t>
      </w:r>
      <w:r w:rsidR="004668C6">
        <w:rPr>
          <w:rFonts w:cstheme="minorHAnsi"/>
          <w:color w:val="000000" w:themeColor="text1"/>
        </w:rPr>
        <w:t>t</w:t>
      </w:r>
      <w:r w:rsidR="000D33C3" w:rsidRPr="004A3970">
        <w:rPr>
          <w:rFonts w:cstheme="minorHAnsi"/>
          <w:color w:val="000000" w:themeColor="text1"/>
        </w:rPr>
        <w:t>ypischen Corona-Massnahmen. Doch trotz all dem habe ich das Beste daraus gemacht, mein Bestes gegeben, die Krone gerichtet und nach vorne geschaut.</w:t>
      </w:r>
      <w:r w:rsidRPr="004A3970">
        <w:rPr>
          <w:rFonts w:cstheme="minorHAnsi"/>
          <w:color w:val="000000" w:themeColor="text1"/>
        </w:rPr>
        <w:t xml:space="preserve"> </w:t>
      </w:r>
      <w:r w:rsidR="000D33C3" w:rsidRPr="004A3970">
        <w:rPr>
          <w:rFonts w:cstheme="minorHAnsi"/>
          <w:color w:val="000000" w:themeColor="text1"/>
        </w:rPr>
        <w:t>Was schlussendlich dann auch funktioniert hat</w:t>
      </w:r>
      <w:r w:rsidR="00F029E2" w:rsidRPr="004A3970">
        <w:rPr>
          <w:rFonts w:cstheme="minorHAnsi"/>
          <w:color w:val="000000" w:themeColor="text1"/>
        </w:rPr>
        <w:t>.</w:t>
      </w:r>
      <w:r w:rsidR="000D33C3" w:rsidRPr="004A3970">
        <w:rPr>
          <w:rFonts w:cstheme="minorHAnsi"/>
          <w:color w:val="000000" w:themeColor="text1"/>
        </w:rPr>
        <w:t xml:space="preserve"> </w:t>
      </w:r>
      <w:r w:rsidR="00F029E2" w:rsidRPr="004A3970">
        <w:rPr>
          <w:rFonts w:cstheme="minorHAnsi"/>
          <w:color w:val="000000" w:themeColor="text1"/>
        </w:rPr>
        <w:t>:)</w:t>
      </w:r>
    </w:p>
    <w:p w14:paraId="31FF3DA3" w14:textId="77777777" w:rsidR="00023C5C" w:rsidRPr="004A3970" w:rsidRDefault="00023C5C" w:rsidP="00990477">
      <w:pPr>
        <w:spacing w:line="240" w:lineRule="auto"/>
        <w:rPr>
          <w:rFonts w:asciiTheme="majorHAnsi" w:hAnsiTheme="majorHAnsi" w:cstheme="majorHAnsi"/>
          <w:color w:val="000000" w:themeColor="text1"/>
        </w:rPr>
      </w:pPr>
    </w:p>
    <w:p w14:paraId="2F7470B6" w14:textId="7529E3D4" w:rsidR="00D61FE1" w:rsidRPr="004A3970" w:rsidRDefault="005B2AB1" w:rsidP="00990477">
      <w:pPr>
        <w:spacing w:line="240" w:lineRule="auto"/>
        <w:rPr>
          <w:rFonts w:ascii="Cooper Black" w:hAnsi="Cooper Black"/>
          <w:color w:val="000000" w:themeColor="text1"/>
        </w:rPr>
      </w:pPr>
      <w:r w:rsidRPr="004A3970">
        <w:rPr>
          <w:noProof/>
          <w:color w:val="000000" w:themeColor="text1"/>
        </w:rPr>
        <w:drawing>
          <wp:anchor distT="0" distB="0" distL="114300" distR="114300" simplePos="0" relativeHeight="251658240" behindDoc="1" locked="0" layoutInCell="1" allowOverlap="1" wp14:anchorId="11FE82FD" wp14:editId="1E96777F">
            <wp:simplePos x="0" y="0"/>
            <wp:positionH relativeFrom="margin">
              <wp:align>left</wp:align>
            </wp:positionH>
            <wp:positionV relativeFrom="paragraph">
              <wp:posOffset>361950</wp:posOffset>
            </wp:positionV>
            <wp:extent cx="5486400" cy="3200400"/>
            <wp:effectExtent l="38100" t="38100" r="38100" b="38100"/>
            <wp:wrapTight wrapText="bothSides">
              <wp:wrapPolygon edited="0">
                <wp:start x="10800" y="-257"/>
                <wp:lineTo x="-150" y="0"/>
                <wp:lineTo x="-150" y="12857"/>
                <wp:lineTo x="10725" y="14400"/>
                <wp:lineTo x="-150" y="15171"/>
                <wp:lineTo x="-150" y="20571"/>
                <wp:lineTo x="10800" y="21600"/>
                <wp:lineTo x="10875" y="21729"/>
                <wp:lineTo x="11250" y="21729"/>
                <wp:lineTo x="15900" y="21600"/>
                <wp:lineTo x="21675" y="21086"/>
                <wp:lineTo x="21675" y="2057"/>
                <wp:lineTo x="21300" y="129"/>
                <wp:lineTo x="21300" y="-257"/>
                <wp:lineTo x="10800" y="-257"/>
              </wp:wrapPolygon>
            </wp:wrapTight>
            <wp:docPr id="1" name="Diagramm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" r:lo="rId8" r:qs="rId9" r:cs="rId1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1FE1" w:rsidRPr="004A3970">
        <w:rPr>
          <w:rFonts w:ascii="Cooper Black" w:hAnsi="Cooper Black"/>
          <w:color w:val="000000" w:themeColor="text1"/>
        </w:rPr>
        <w:t xml:space="preserve">Meine </w:t>
      </w:r>
      <w:r w:rsidR="00F029E2" w:rsidRPr="004A3970">
        <w:rPr>
          <w:rFonts w:ascii="Cooper Black" w:hAnsi="Cooper Black"/>
          <w:color w:val="000000" w:themeColor="text1"/>
        </w:rPr>
        <w:t xml:space="preserve">Top </w:t>
      </w:r>
      <w:r w:rsidR="00D61FE1" w:rsidRPr="004A3970">
        <w:rPr>
          <w:rFonts w:ascii="Cooper Black" w:hAnsi="Cooper Black"/>
          <w:color w:val="000000" w:themeColor="text1"/>
        </w:rPr>
        <w:t xml:space="preserve">3 </w:t>
      </w:r>
      <w:r w:rsidR="00F029E2" w:rsidRPr="004A3970">
        <w:rPr>
          <w:rFonts w:ascii="Cooper Black" w:hAnsi="Cooper Black"/>
          <w:color w:val="000000" w:themeColor="text1"/>
        </w:rPr>
        <w:t>W</w:t>
      </w:r>
      <w:r w:rsidR="00D61FE1" w:rsidRPr="004A3970">
        <w:rPr>
          <w:rFonts w:ascii="Cooper Black" w:hAnsi="Cooper Black"/>
          <w:color w:val="000000" w:themeColor="text1"/>
        </w:rPr>
        <w:t>ettkämpfe im Sportjahr 2021</w:t>
      </w:r>
    </w:p>
    <w:sectPr w:rsidR="00D61FE1" w:rsidRPr="004A3970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7F0B"/>
    <w:rsid w:val="00023C5C"/>
    <w:rsid w:val="000D33C3"/>
    <w:rsid w:val="004668C6"/>
    <w:rsid w:val="004A3970"/>
    <w:rsid w:val="0058128E"/>
    <w:rsid w:val="00582146"/>
    <w:rsid w:val="005B2AB1"/>
    <w:rsid w:val="00667170"/>
    <w:rsid w:val="00686E7A"/>
    <w:rsid w:val="006B5E47"/>
    <w:rsid w:val="006D566E"/>
    <w:rsid w:val="006E3E3E"/>
    <w:rsid w:val="00747F0B"/>
    <w:rsid w:val="008457E1"/>
    <w:rsid w:val="008C304E"/>
    <w:rsid w:val="008D26DD"/>
    <w:rsid w:val="00990477"/>
    <w:rsid w:val="00AE4D09"/>
    <w:rsid w:val="00B262D4"/>
    <w:rsid w:val="00CC60FE"/>
    <w:rsid w:val="00D20BC8"/>
    <w:rsid w:val="00D61FE1"/>
    <w:rsid w:val="00F029E2"/>
    <w:rsid w:val="00F03B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4515239"/>
  <w15:chartTrackingRefBased/>
  <w15:docId w15:val="{E25B23ED-4D3C-4165-8E1D-764397757E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Layout" Target="diagrams/layout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diagramData" Target="diagrams/data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microsoft.com/office/2007/relationships/diagramDrawing" Target="diagrams/drawing1.xml"/><Relationship Id="rId5" Type="http://schemas.openxmlformats.org/officeDocument/2006/relationships/image" Target="media/image1.png"/><Relationship Id="rId10" Type="http://schemas.openxmlformats.org/officeDocument/2006/relationships/diagramColors" Target="diagrams/colors1.xml"/><Relationship Id="rId4" Type="http://schemas.openxmlformats.org/officeDocument/2006/relationships/webSettings" Target="webSettings.xml"/><Relationship Id="rId9" Type="http://schemas.openxmlformats.org/officeDocument/2006/relationships/diagramQuickStyle" Target="diagrams/quickStyl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91DD99C-AA60-4F6F-BACA-4AC4C587A893}" type="doc">
      <dgm:prSet loTypeId="urn:microsoft.com/office/officeart/2005/8/layout/vList6" loCatId="list" qsTypeId="urn:microsoft.com/office/officeart/2005/8/quickstyle/simple3" qsCatId="simple" csTypeId="urn:microsoft.com/office/officeart/2005/8/colors/colorful2" csCatId="colorful" phldr="1"/>
      <dgm:spPr/>
      <dgm:t>
        <a:bodyPr/>
        <a:lstStyle/>
        <a:p>
          <a:endParaRPr lang="de-CH"/>
        </a:p>
      </dgm:t>
    </dgm:pt>
    <dgm:pt modelId="{B2C863E2-2B12-4071-93D3-D5D6049066F2}">
      <dgm:prSet phldrT="[Text]" custT="1"/>
      <dgm:spPr/>
      <dgm:t>
        <a:bodyPr/>
        <a:lstStyle/>
        <a:p>
          <a:pPr algn="ctr"/>
          <a:r>
            <a:rPr lang="de-CH" sz="1400" i="1"/>
            <a:t>olympic Hopes 2021 Račice Tschechîen </a:t>
          </a:r>
        </a:p>
      </dgm:t>
    </dgm:pt>
    <dgm:pt modelId="{0CCDB6C2-4FCF-4534-A016-2DE834B96126}" type="parTrans" cxnId="{535D8416-92E8-4FE2-98AD-F30943E834DB}">
      <dgm:prSet/>
      <dgm:spPr/>
      <dgm:t>
        <a:bodyPr/>
        <a:lstStyle/>
        <a:p>
          <a:endParaRPr lang="de-CH"/>
        </a:p>
      </dgm:t>
    </dgm:pt>
    <dgm:pt modelId="{892A53C6-1569-4846-BE8D-9A8FD709BB47}" type="sibTrans" cxnId="{535D8416-92E8-4FE2-98AD-F30943E834DB}">
      <dgm:prSet/>
      <dgm:spPr/>
      <dgm:t>
        <a:bodyPr/>
        <a:lstStyle/>
        <a:p>
          <a:endParaRPr lang="de-CH"/>
        </a:p>
      </dgm:t>
    </dgm:pt>
    <dgm:pt modelId="{897EF8EA-A233-4B18-BB98-79257B976890}">
      <dgm:prSet phldrT="[Text]"/>
      <dgm:spPr/>
      <dgm:t>
        <a:bodyPr/>
        <a:lstStyle/>
        <a:p>
          <a:r>
            <a:rPr lang="de-CH" i="1"/>
            <a:t>international Auronzo, Italien 2021</a:t>
          </a:r>
        </a:p>
      </dgm:t>
    </dgm:pt>
    <dgm:pt modelId="{35404394-97C4-4536-A4B5-1AD247C9AD5C}" type="parTrans" cxnId="{181B6F34-ADD1-4D83-9DF6-C82FFE924115}">
      <dgm:prSet/>
      <dgm:spPr/>
      <dgm:t>
        <a:bodyPr/>
        <a:lstStyle/>
        <a:p>
          <a:endParaRPr lang="de-CH"/>
        </a:p>
      </dgm:t>
    </dgm:pt>
    <dgm:pt modelId="{161A5E84-2867-4CB3-8014-4451CEDCC2D4}" type="sibTrans" cxnId="{181B6F34-ADD1-4D83-9DF6-C82FFE924115}">
      <dgm:prSet/>
      <dgm:spPr/>
      <dgm:t>
        <a:bodyPr/>
        <a:lstStyle/>
        <a:p>
          <a:endParaRPr lang="de-CH"/>
        </a:p>
      </dgm:t>
    </dgm:pt>
    <dgm:pt modelId="{24CB7B84-23D6-4946-827B-BA75A17D6FCF}">
      <dgm:prSet phldrT="[Text]"/>
      <dgm:spPr/>
      <dgm:t>
        <a:bodyPr/>
        <a:lstStyle/>
        <a:p>
          <a:r>
            <a:rPr lang="de-CH" i="1"/>
            <a:t>schweizermeisterschaften 2021</a:t>
          </a:r>
        </a:p>
      </dgm:t>
    </dgm:pt>
    <dgm:pt modelId="{EC8A9A7E-DB93-4543-A823-262B0C4EA76D}" type="parTrans" cxnId="{9E7B700C-434B-4727-A982-7F6FA09033AF}">
      <dgm:prSet/>
      <dgm:spPr/>
      <dgm:t>
        <a:bodyPr/>
        <a:lstStyle/>
        <a:p>
          <a:endParaRPr lang="de-CH"/>
        </a:p>
      </dgm:t>
    </dgm:pt>
    <dgm:pt modelId="{312D6F44-6F87-4DB3-8726-2F59F052CB49}" type="sibTrans" cxnId="{9E7B700C-434B-4727-A982-7F6FA09033AF}">
      <dgm:prSet/>
      <dgm:spPr/>
      <dgm:t>
        <a:bodyPr/>
        <a:lstStyle/>
        <a:p>
          <a:endParaRPr lang="de-CH"/>
        </a:p>
      </dgm:t>
    </dgm:pt>
    <dgm:pt modelId="{77282736-C17A-4319-B670-41613C75073C}">
      <dgm:prSet/>
      <dgm:spPr/>
      <dgm:t>
        <a:bodyPr/>
        <a:lstStyle/>
        <a:p>
          <a:r>
            <a:rPr lang="de-CH"/>
            <a:t> 1000m K2 Endplatz 15 von 39 (Einzug in den Halbfinale)</a:t>
          </a:r>
        </a:p>
      </dgm:t>
    </dgm:pt>
    <dgm:pt modelId="{A3BE5274-FF9E-43DC-9539-F58253C54E3A}" type="parTrans" cxnId="{4C89C271-F1DD-4A68-AB76-E40106634950}">
      <dgm:prSet/>
      <dgm:spPr/>
      <dgm:t>
        <a:bodyPr/>
        <a:lstStyle/>
        <a:p>
          <a:endParaRPr lang="de-CH"/>
        </a:p>
      </dgm:t>
    </dgm:pt>
    <dgm:pt modelId="{8FE92A04-8C0C-497C-B753-A302F5F3FA2E}" type="sibTrans" cxnId="{4C89C271-F1DD-4A68-AB76-E40106634950}">
      <dgm:prSet/>
      <dgm:spPr/>
      <dgm:t>
        <a:bodyPr/>
        <a:lstStyle/>
        <a:p>
          <a:endParaRPr lang="de-CH"/>
        </a:p>
      </dgm:t>
    </dgm:pt>
    <dgm:pt modelId="{15855342-1CFA-47E1-8E9B-646C2AE7CD38}">
      <dgm:prSet/>
      <dgm:spPr/>
      <dgm:t>
        <a:bodyPr/>
        <a:lstStyle/>
        <a:p>
          <a:r>
            <a:rPr lang="de-CH"/>
            <a:t> 500m K1 Endplatz 20 von 41 (Einzug in den Halbfinale)</a:t>
          </a:r>
        </a:p>
      </dgm:t>
    </dgm:pt>
    <dgm:pt modelId="{6365FAF2-B2EF-4171-A91E-1742E7F1C809}" type="parTrans" cxnId="{0FD9079D-88EB-4C4D-8702-1D5168014611}">
      <dgm:prSet/>
      <dgm:spPr/>
      <dgm:t>
        <a:bodyPr/>
        <a:lstStyle/>
        <a:p>
          <a:endParaRPr lang="de-CH"/>
        </a:p>
      </dgm:t>
    </dgm:pt>
    <dgm:pt modelId="{0160BEF6-B758-4D12-B380-EFF011D3B894}" type="sibTrans" cxnId="{0FD9079D-88EB-4C4D-8702-1D5168014611}">
      <dgm:prSet/>
      <dgm:spPr/>
      <dgm:t>
        <a:bodyPr/>
        <a:lstStyle/>
        <a:p>
          <a:endParaRPr lang="de-CH"/>
        </a:p>
      </dgm:t>
    </dgm:pt>
    <dgm:pt modelId="{495312E2-2837-49BE-880B-693733362ABC}">
      <dgm:prSet/>
      <dgm:spPr/>
      <dgm:t>
        <a:bodyPr/>
        <a:lstStyle/>
        <a:p>
          <a:r>
            <a:rPr lang="de-CH"/>
            <a:t> 200m K1 Endplatz 20 von 41 (Einzug in den Halbfinale)</a:t>
          </a:r>
        </a:p>
      </dgm:t>
    </dgm:pt>
    <dgm:pt modelId="{8D608DE9-3E53-400F-BB8B-99FEA1379285}" type="parTrans" cxnId="{3DBCD347-932C-4E0B-A92C-FDFD622BDC85}">
      <dgm:prSet/>
      <dgm:spPr/>
      <dgm:t>
        <a:bodyPr/>
        <a:lstStyle/>
        <a:p>
          <a:endParaRPr lang="de-CH"/>
        </a:p>
      </dgm:t>
    </dgm:pt>
    <dgm:pt modelId="{6E655135-AC3C-4E4D-B920-07AE752D109A}" type="sibTrans" cxnId="{3DBCD347-932C-4E0B-A92C-FDFD622BDC85}">
      <dgm:prSet/>
      <dgm:spPr/>
      <dgm:t>
        <a:bodyPr/>
        <a:lstStyle/>
        <a:p>
          <a:endParaRPr lang="de-CH"/>
        </a:p>
      </dgm:t>
    </dgm:pt>
    <dgm:pt modelId="{0FC514C2-E2E7-4893-9666-3252146738DE}">
      <dgm:prSet/>
      <dgm:spPr/>
      <dgm:t>
        <a:bodyPr/>
        <a:lstStyle/>
        <a:p>
          <a:r>
            <a:rPr lang="de-CH"/>
            <a:t> 1000m K1 Endplatz 2./ K2 Endplatz 1. </a:t>
          </a:r>
        </a:p>
      </dgm:t>
    </dgm:pt>
    <dgm:pt modelId="{F7068027-008C-43A4-9174-8F88F8CB892B}" type="parTrans" cxnId="{60762815-0364-4A4F-ACCB-BDD0473FD01E}">
      <dgm:prSet/>
      <dgm:spPr/>
      <dgm:t>
        <a:bodyPr/>
        <a:lstStyle/>
        <a:p>
          <a:endParaRPr lang="de-CH"/>
        </a:p>
      </dgm:t>
    </dgm:pt>
    <dgm:pt modelId="{15F508EF-2CDF-409F-9199-09A858C1F619}" type="sibTrans" cxnId="{60762815-0364-4A4F-ACCB-BDD0473FD01E}">
      <dgm:prSet/>
      <dgm:spPr/>
      <dgm:t>
        <a:bodyPr/>
        <a:lstStyle/>
        <a:p>
          <a:endParaRPr lang="de-CH"/>
        </a:p>
      </dgm:t>
    </dgm:pt>
    <dgm:pt modelId="{FFCFBD5F-669A-4D3F-A8A5-0D19CE7FA58A}">
      <dgm:prSet/>
      <dgm:spPr/>
      <dgm:t>
        <a:bodyPr/>
        <a:lstStyle/>
        <a:p>
          <a:r>
            <a:rPr lang="de-CH"/>
            <a:t> 500m K1 Endplatz 2./ K2 Endplatz 3.</a:t>
          </a:r>
        </a:p>
      </dgm:t>
    </dgm:pt>
    <dgm:pt modelId="{A069108C-6540-4E3C-8013-4508B0D5873F}" type="parTrans" cxnId="{A2637660-8F74-4670-A0FC-679C9928D0ED}">
      <dgm:prSet/>
      <dgm:spPr/>
      <dgm:t>
        <a:bodyPr/>
        <a:lstStyle/>
        <a:p>
          <a:endParaRPr lang="de-CH"/>
        </a:p>
      </dgm:t>
    </dgm:pt>
    <dgm:pt modelId="{B5775CAA-D1BD-4FA8-9B7E-FE1A3058F85E}" type="sibTrans" cxnId="{A2637660-8F74-4670-A0FC-679C9928D0ED}">
      <dgm:prSet/>
      <dgm:spPr/>
      <dgm:t>
        <a:bodyPr/>
        <a:lstStyle/>
        <a:p>
          <a:endParaRPr lang="de-CH"/>
        </a:p>
      </dgm:t>
    </dgm:pt>
    <dgm:pt modelId="{C6F046A2-C0BF-4325-9BCD-12B5E998EF31}">
      <dgm:prSet/>
      <dgm:spPr/>
      <dgm:t>
        <a:bodyPr/>
        <a:lstStyle/>
        <a:p>
          <a:r>
            <a:rPr lang="de-CH"/>
            <a:t> 200m k1 Endplatz 2./ K2 Endplatz 2.</a:t>
          </a:r>
        </a:p>
      </dgm:t>
    </dgm:pt>
    <dgm:pt modelId="{89FCDA25-42AD-467B-B366-7CE816B506D0}" type="parTrans" cxnId="{14A914FC-D626-4927-83F3-719477C055F8}">
      <dgm:prSet/>
      <dgm:spPr/>
      <dgm:t>
        <a:bodyPr/>
        <a:lstStyle/>
        <a:p>
          <a:endParaRPr lang="de-CH"/>
        </a:p>
      </dgm:t>
    </dgm:pt>
    <dgm:pt modelId="{C7912886-354E-448B-A167-D28AE8F8E51C}" type="sibTrans" cxnId="{14A914FC-D626-4927-83F3-719477C055F8}">
      <dgm:prSet/>
      <dgm:spPr/>
      <dgm:t>
        <a:bodyPr/>
        <a:lstStyle/>
        <a:p>
          <a:endParaRPr lang="de-CH"/>
        </a:p>
      </dgm:t>
    </dgm:pt>
    <dgm:pt modelId="{BB14A8A6-F64A-43D1-A47D-8CCDB5BE062E}">
      <dgm:prSet/>
      <dgm:spPr/>
      <dgm:t>
        <a:bodyPr/>
        <a:lstStyle/>
        <a:p>
          <a:r>
            <a:rPr lang="de-CH"/>
            <a:t> 500m K1 Endplatz 5./ K4 Endplatz 6. (Einzug ins A-Finale)</a:t>
          </a:r>
        </a:p>
      </dgm:t>
    </dgm:pt>
    <dgm:pt modelId="{3022DEEB-31C9-4F58-BA1E-F7748CEB6ECC}" type="parTrans" cxnId="{9DE07E01-AC29-40E1-A9DA-ADA013ED6F84}">
      <dgm:prSet/>
      <dgm:spPr/>
      <dgm:t>
        <a:bodyPr/>
        <a:lstStyle/>
        <a:p>
          <a:endParaRPr lang="de-CH"/>
        </a:p>
      </dgm:t>
    </dgm:pt>
    <dgm:pt modelId="{8C64008C-A417-487C-AC1A-08A53CF71634}" type="sibTrans" cxnId="{9DE07E01-AC29-40E1-A9DA-ADA013ED6F84}">
      <dgm:prSet/>
      <dgm:spPr/>
      <dgm:t>
        <a:bodyPr/>
        <a:lstStyle/>
        <a:p>
          <a:endParaRPr lang="de-CH"/>
        </a:p>
      </dgm:t>
    </dgm:pt>
    <dgm:pt modelId="{7C9B5178-48E2-4689-AF57-634BAD6E79D5}">
      <dgm:prSet/>
      <dgm:spPr/>
      <dgm:t>
        <a:bodyPr/>
        <a:lstStyle/>
        <a:p>
          <a:r>
            <a:rPr lang="de-CH"/>
            <a:t> 200m K1 Endplatz 4. (Einzug inst A-Finale)</a:t>
          </a:r>
        </a:p>
      </dgm:t>
    </dgm:pt>
    <dgm:pt modelId="{CF0BE98C-5E7D-4E55-A2D4-AC5671CC6738}" type="parTrans" cxnId="{F03E22A0-D1EE-40FA-AF40-E7C51F8FB8AD}">
      <dgm:prSet/>
      <dgm:spPr/>
      <dgm:t>
        <a:bodyPr/>
        <a:lstStyle/>
        <a:p>
          <a:endParaRPr lang="de-CH"/>
        </a:p>
      </dgm:t>
    </dgm:pt>
    <dgm:pt modelId="{08ACB9BE-434A-4A15-8B49-183538C2ADB9}" type="sibTrans" cxnId="{F03E22A0-D1EE-40FA-AF40-E7C51F8FB8AD}">
      <dgm:prSet/>
      <dgm:spPr/>
      <dgm:t>
        <a:bodyPr/>
        <a:lstStyle/>
        <a:p>
          <a:endParaRPr lang="de-CH"/>
        </a:p>
      </dgm:t>
    </dgm:pt>
    <dgm:pt modelId="{2369D969-CB28-4651-9982-E79D2A335303}" type="pres">
      <dgm:prSet presAssocID="{391DD99C-AA60-4F6F-BACA-4AC4C587A893}" presName="Name0" presStyleCnt="0">
        <dgm:presLayoutVars>
          <dgm:dir/>
          <dgm:animLvl val="lvl"/>
          <dgm:resizeHandles/>
        </dgm:presLayoutVars>
      </dgm:prSet>
      <dgm:spPr/>
    </dgm:pt>
    <dgm:pt modelId="{AB6AAE63-8E24-4C15-87FA-75858D27FFE6}" type="pres">
      <dgm:prSet presAssocID="{B2C863E2-2B12-4071-93D3-D5D6049066F2}" presName="linNode" presStyleCnt="0"/>
      <dgm:spPr/>
    </dgm:pt>
    <dgm:pt modelId="{FF281D33-D85D-4EB2-BACF-1DBEF9DDC5E4}" type="pres">
      <dgm:prSet presAssocID="{B2C863E2-2B12-4071-93D3-D5D6049066F2}" presName="parentShp" presStyleLbl="node1" presStyleIdx="0" presStyleCnt="3" custLinFactX="5903" custLinFactNeighborX="100000" custLinFactNeighborY="-6095">
        <dgm:presLayoutVars>
          <dgm:bulletEnabled val="1"/>
        </dgm:presLayoutVars>
      </dgm:prSet>
      <dgm:spPr/>
    </dgm:pt>
    <dgm:pt modelId="{45781A7D-9717-43E1-9EF3-FBAD2EFF2A40}" type="pres">
      <dgm:prSet presAssocID="{B2C863E2-2B12-4071-93D3-D5D6049066F2}" presName="childShp" presStyleLbl="bgAccFollowNode1" presStyleIdx="0" presStyleCnt="3" custLinFactX="-4629" custLinFactNeighborX="-100000">
        <dgm:presLayoutVars>
          <dgm:bulletEnabled val="1"/>
        </dgm:presLayoutVars>
      </dgm:prSet>
      <dgm:spPr/>
    </dgm:pt>
    <dgm:pt modelId="{2AB09966-6996-4DB0-B875-47A2A23F76F6}" type="pres">
      <dgm:prSet presAssocID="{892A53C6-1569-4846-BE8D-9A8FD709BB47}" presName="spacing" presStyleCnt="0"/>
      <dgm:spPr/>
    </dgm:pt>
    <dgm:pt modelId="{F131D43A-3E31-43A7-95EB-DAB7E685287C}" type="pres">
      <dgm:prSet presAssocID="{24CB7B84-23D6-4946-827B-BA75A17D6FCF}" presName="linNode" presStyleCnt="0"/>
      <dgm:spPr/>
    </dgm:pt>
    <dgm:pt modelId="{29C08DC1-CE00-45F9-8799-98D08A8A9FEA}" type="pres">
      <dgm:prSet presAssocID="{24CB7B84-23D6-4946-827B-BA75A17D6FCF}" presName="parentShp" presStyleLbl="node1" presStyleIdx="1" presStyleCnt="3" custLinFactNeighborX="100000" custLinFactNeighborY="-1">
        <dgm:presLayoutVars>
          <dgm:bulletEnabled val="1"/>
        </dgm:presLayoutVars>
      </dgm:prSet>
      <dgm:spPr/>
    </dgm:pt>
    <dgm:pt modelId="{3DE4610B-7820-4FE5-B623-C42CF7BCA4FD}" type="pres">
      <dgm:prSet presAssocID="{24CB7B84-23D6-4946-827B-BA75A17D6FCF}" presName="childShp" presStyleLbl="bgAccFollowNode1" presStyleIdx="1" presStyleCnt="3" custLinFactX="-463" custLinFactNeighborX="-100000" custLinFactNeighborY="-3809">
        <dgm:presLayoutVars>
          <dgm:bulletEnabled val="1"/>
        </dgm:presLayoutVars>
      </dgm:prSet>
      <dgm:spPr/>
    </dgm:pt>
    <dgm:pt modelId="{BDBD1D9A-FDBD-4EEF-BC54-FB6F7D997ECF}" type="pres">
      <dgm:prSet presAssocID="{312D6F44-6F87-4DB3-8726-2F59F052CB49}" presName="spacing" presStyleCnt="0"/>
      <dgm:spPr/>
    </dgm:pt>
    <dgm:pt modelId="{F1AEF1E1-6B4F-4513-9A29-063C5F81E45C}" type="pres">
      <dgm:prSet presAssocID="{897EF8EA-A233-4B18-BB98-79257B976890}" presName="linNode" presStyleCnt="0"/>
      <dgm:spPr/>
    </dgm:pt>
    <dgm:pt modelId="{A87C6BA5-ADA6-4C96-B58F-5F71BD994BD2}" type="pres">
      <dgm:prSet presAssocID="{897EF8EA-A233-4B18-BB98-79257B976890}" presName="parentShp" presStyleLbl="node1" presStyleIdx="2" presStyleCnt="3" custLinFactX="4861" custLinFactNeighborX="100000" custLinFactNeighborY="9143">
        <dgm:presLayoutVars>
          <dgm:bulletEnabled val="1"/>
        </dgm:presLayoutVars>
      </dgm:prSet>
      <dgm:spPr/>
    </dgm:pt>
    <dgm:pt modelId="{96A44E19-7BAE-4C54-9090-D4D0B2329974}" type="pres">
      <dgm:prSet presAssocID="{897EF8EA-A233-4B18-BB98-79257B976890}" presName="childShp" presStyleLbl="bgAccFollowNode1" presStyleIdx="2" presStyleCnt="3" custLinFactX="-8333" custLinFactNeighborX="-100000" custLinFactNeighborY="32762">
        <dgm:presLayoutVars>
          <dgm:bulletEnabled val="1"/>
        </dgm:presLayoutVars>
      </dgm:prSet>
      <dgm:spPr/>
    </dgm:pt>
  </dgm:ptLst>
  <dgm:cxnLst>
    <dgm:cxn modelId="{9DE07E01-AC29-40E1-A9DA-ADA013ED6F84}" srcId="{897EF8EA-A233-4B18-BB98-79257B976890}" destId="{BB14A8A6-F64A-43D1-A47D-8CCDB5BE062E}" srcOrd="0" destOrd="0" parTransId="{3022DEEB-31C9-4F58-BA1E-F7748CEB6ECC}" sibTransId="{8C64008C-A417-487C-AC1A-08A53CF71634}"/>
    <dgm:cxn modelId="{BEC86706-F444-4CA7-BA08-A140D4EB4B8A}" type="presOf" srcId="{24CB7B84-23D6-4946-827B-BA75A17D6FCF}" destId="{29C08DC1-CE00-45F9-8799-98D08A8A9FEA}" srcOrd="0" destOrd="0" presId="urn:microsoft.com/office/officeart/2005/8/layout/vList6"/>
    <dgm:cxn modelId="{1C6B460B-F67B-429D-9913-333741F67E2C}" type="presOf" srcId="{C6F046A2-C0BF-4325-9BCD-12B5E998EF31}" destId="{3DE4610B-7820-4FE5-B623-C42CF7BCA4FD}" srcOrd="0" destOrd="2" presId="urn:microsoft.com/office/officeart/2005/8/layout/vList6"/>
    <dgm:cxn modelId="{9E7B700C-434B-4727-A982-7F6FA09033AF}" srcId="{391DD99C-AA60-4F6F-BACA-4AC4C587A893}" destId="{24CB7B84-23D6-4946-827B-BA75A17D6FCF}" srcOrd="1" destOrd="0" parTransId="{EC8A9A7E-DB93-4543-A823-262B0C4EA76D}" sibTransId="{312D6F44-6F87-4DB3-8726-2F59F052CB49}"/>
    <dgm:cxn modelId="{60762815-0364-4A4F-ACCB-BDD0473FD01E}" srcId="{24CB7B84-23D6-4946-827B-BA75A17D6FCF}" destId="{0FC514C2-E2E7-4893-9666-3252146738DE}" srcOrd="0" destOrd="0" parTransId="{F7068027-008C-43A4-9174-8F88F8CB892B}" sibTransId="{15F508EF-2CDF-409F-9199-09A858C1F619}"/>
    <dgm:cxn modelId="{535D8416-92E8-4FE2-98AD-F30943E834DB}" srcId="{391DD99C-AA60-4F6F-BACA-4AC4C587A893}" destId="{B2C863E2-2B12-4071-93D3-D5D6049066F2}" srcOrd="0" destOrd="0" parTransId="{0CCDB6C2-4FCF-4534-A016-2DE834B96126}" sibTransId="{892A53C6-1569-4846-BE8D-9A8FD709BB47}"/>
    <dgm:cxn modelId="{2D548F1B-79D8-411B-AFD2-0E5F4DFE979A}" type="presOf" srcId="{B2C863E2-2B12-4071-93D3-D5D6049066F2}" destId="{FF281D33-D85D-4EB2-BACF-1DBEF9DDC5E4}" srcOrd="0" destOrd="0" presId="urn:microsoft.com/office/officeart/2005/8/layout/vList6"/>
    <dgm:cxn modelId="{181B6F34-ADD1-4D83-9DF6-C82FFE924115}" srcId="{391DD99C-AA60-4F6F-BACA-4AC4C587A893}" destId="{897EF8EA-A233-4B18-BB98-79257B976890}" srcOrd="2" destOrd="0" parTransId="{35404394-97C4-4536-A4B5-1AD247C9AD5C}" sibTransId="{161A5E84-2867-4CB3-8014-4451CEDCC2D4}"/>
    <dgm:cxn modelId="{5967293E-964F-4490-9993-3801BD9DFE7C}" type="presOf" srcId="{FFCFBD5F-669A-4D3F-A8A5-0D19CE7FA58A}" destId="{3DE4610B-7820-4FE5-B623-C42CF7BCA4FD}" srcOrd="0" destOrd="1" presId="urn:microsoft.com/office/officeart/2005/8/layout/vList6"/>
    <dgm:cxn modelId="{79B61A5E-5091-4048-B861-31D9BBB7D543}" type="presOf" srcId="{0FC514C2-E2E7-4893-9666-3252146738DE}" destId="{3DE4610B-7820-4FE5-B623-C42CF7BCA4FD}" srcOrd="0" destOrd="0" presId="urn:microsoft.com/office/officeart/2005/8/layout/vList6"/>
    <dgm:cxn modelId="{A2637660-8F74-4670-A0FC-679C9928D0ED}" srcId="{24CB7B84-23D6-4946-827B-BA75A17D6FCF}" destId="{FFCFBD5F-669A-4D3F-A8A5-0D19CE7FA58A}" srcOrd="1" destOrd="0" parTransId="{A069108C-6540-4E3C-8013-4508B0D5873F}" sibTransId="{B5775CAA-D1BD-4FA8-9B7E-FE1A3058F85E}"/>
    <dgm:cxn modelId="{3DBCD347-932C-4E0B-A92C-FDFD622BDC85}" srcId="{B2C863E2-2B12-4071-93D3-D5D6049066F2}" destId="{495312E2-2837-49BE-880B-693733362ABC}" srcOrd="2" destOrd="0" parTransId="{8D608DE9-3E53-400F-BB8B-99FEA1379285}" sibTransId="{6E655135-AC3C-4E4D-B920-07AE752D109A}"/>
    <dgm:cxn modelId="{C522964E-49C7-4A5A-BCCD-028F3F787833}" type="presOf" srcId="{897EF8EA-A233-4B18-BB98-79257B976890}" destId="{A87C6BA5-ADA6-4C96-B58F-5F71BD994BD2}" srcOrd="0" destOrd="0" presId="urn:microsoft.com/office/officeart/2005/8/layout/vList6"/>
    <dgm:cxn modelId="{4C89C271-F1DD-4A68-AB76-E40106634950}" srcId="{B2C863E2-2B12-4071-93D3-D5D6049066F2}" destId="{77282736-C17A-4319-B670-41613C75073C}" srcOrd="0" destOrd="0" parTransId="{A3BE5274-FF9E-43DC-9539-F58253C54E3A}" sibTransId="{8FE92A04-8C0C-497C-B753-A302F5F3FA2E}"/>
    <dgm:cxn modelId="{0C3CED8F-FFF5-4627-89E1-081534FFD019}" type="presOf" srcId="{BB14A8A6-F64A-43D1-A47D-8CCDB5BE062E}" destId="{96A44E19-7BAE-4C54-9090-D4D0B2329974}" srcOrd="0" destOrd="0" presId="urn:microsoft.com/office/officeart/2005/8/layout/vList6"/>
    <dgm:cxn modelId="{0FD9079D-88EB-4C4D-8702-1D5168014611}" srcId="{B2C863E2-2B12-4071-93D3-D5D6049066F2}" destId="{15855342-1CFA-47E1-8E9B-646C2AE7CD38}" srcOrd="1" destOrd="0" parTransId="{6365FAF2-B2EF-4171-A91E-1742E7F1C809}" sibTransId="{0160BEF6-B758-4D12-B380-EFF011D3B894}"/>
    <dgm:cxn modelId="{F03E22A0-D1EE-40FA-AF40-E7C51F8FB8AD}" srcId="{897EF8EA-A233-4B18-BB98-79257B976890}" destId="{7C9B5178-48E2-4689-AF57-634BAD6E79D5}" srcOrd="1" destOrd="0" parTransId="{CF0BE98C-5E7D-4E55-A2D4-AC5671CC6738}" sibTransId="{08ACB9BE-434A-4A15-8B49-183538C2ADB9}"/>
    <dgm:cxn modelId="{59A065A4-5203-4CF3-803B-DF668C544CC7}" type="presOf" srcId="{77282736-C17A-4319-B670-41613C75073C}" destId="{45781A7D-9717-43E1-9EF3-FBAD2EFF2A40}" srcOrd="0" destOrd="0" presId="urn:microsoft.com/office/officeart/2005/8/layout/vList6"/>
    <dgm:cxn modelId="{2C7E23BD-CF43-4135-95A1-99AE26A3230D}" type="presOf" srcId="{495312E2-2837-49BE-880B-693733362ABC}" destId="{45781A7D-9717-43E1-9EF3-FBAD2EFF2A40}" srcOrd="0" destOrd="2" presId="urn:microsoft.com/office/officeart/2005/8/layout/vList6"/>
    <dgm:cxn modelId="{E7C291CE-2969-447E-A5A5-E24381EEE6CF}" type="presOf" srcId="{391DD99C-AA60-4F6F-BACA-4AC4C587A893}" destId="{2369D969-CB28-4651-9982-E79D2A335303}" srcOrd="0" destOrd="0" presId="urn:microsoft.com/office/officeart/2005/8/layout/vList6"/>
    <dgm:cxn modelId="{49E0E5DA-E58B-4CE6-ACF2-2488B2B042A3}" type="presOf" srcId="{7C9B5178-48E2-4689-AF57-634BAD6E79D5}" destId="{96A44E19-7BAE-4C54-9090-D4D0B2329974}" srcOrd="0" destOrd="1" presId="urn:microsoft.com/office/officeart/2005/8/layout/vList6"/>
    <dgm:cxn modelId="{0788FBEF-7319-4347-B57B-D146871B6EEC}" type="presOf" srcId="{15855342-1CFA-47E1-8E9B-646C2AE7CD38}" destId="{45781A7D-9717-43E1-9EF3-FBAD2EFF2A40}" srcOrd="0" destOrd="1" presId="urn:microsoft.com/office/officeart/2005/8/layout/vList6"/>
    <dgm:cxn modelId="{14A914FC-D626-4927-83F3-719477C055F8}" srcId="{24CB7B84-23D6-4946-827B-BA75A17D6FCF}" destId="{C6F046A2-C0BF-4325-9BCD-12B5E998EF31}" srcOrd="2" destOrd="0" parTransId="{89FCDA25-42AD-467B-B366-7CE816B506D0}" sibTransId="{C7912886-354E-448B-A167-D28AE8F8E51C}"/>
    <dgm:cxn modelId="{6ED2E3DA-6B45-49EF-A54F-1E2F1EFFADFC}" type="presParOf" srcId="{2369D969-CB28-4651-9982-E79D2A335303}" destId="{AB6AAE63-8E24-4C15-87FA-75858D27FFE6}" srcOrd="0" destOrd="0" presId="urn:microsoft.com/office/officeart/2005/8/layout/vList6"/>
    <dgm:cxn modelId="{1C0BC2DE-E306-4CB3-B5B2-92C59D0CAEB2}" type="presParOf" srcId="{AB6AAE63-8E24-4C15-87FA-75858D27FFE6}" destId="{FF281D33-D85D-4EB2-BACF-1DBEF9DDC5E4}" srcOrd="0" destOrd="0" presId="urn:microsoft.com/office/officeart/2005/8/layout/vList6"/>
    <dgm:cxn modelId="{4D73D3F0-4AE6-4830-9364-4CD947D05508}" type="presParOf" srcId="{AB6AAE63-8E24-4C15-87FA-75858D27FFE6}" destId="{45781A7D-9717-43E1-9EF3-FBAD2EFF2A40}" srcOrd="1" destOrd="0" presId="urn:microsoft.com/office/officeart/2005/8/layout/vList6"/>
    <dgm:cxn modelId="{A49F5848-5A78-4865-BB5A-C8E4432FC63A}" type="presParOf" srcId="{2369D969-CB28-4651-9982-E79D2A335303}" destId="{2AB09966-6996-4DB0-B875-47A2A23F76F6}" srcOrd="1" destOrd="0" presId="urn:microsoft.com/office/officeart/2005/8/layout/vList6"/>
    <dgm:cxn modelId="{5BEE6EF0-5A07-4AE1-8A06-AB86D15E114F}" type="presParOf" srcId="{2369D969-CB28-4651-9982-E79D2A335303}" destId="{F131D43A-3E31-43A7-95EB-DAB7E685287C}" srcOrd="2" destOrd="0" presId="urn:microsoft.com/office/officeart/2005/8/layout/vList6"/>
    <dgm:cxn modelId="{6DD8350F-A5BD-4C0D-AC7C-47DB4189D3B2}" type="presParOf" srcId="{F131D43A-3E31-43A7-95EB-DAB7E685287C}" destId="{29C08DC1-CE00-45F9-8799-98D08A8A9FEA}" srcOrd="0" destOrd="0" presId="urn:microsoft.com/office/officeart/2005/8/layout/vList6"/>
    <dgm:cxn modelId="{8FBF76C0-7A45-48DA-A09C-7DC6A0FE55EE}" type="presParOf" srcId="{F131D43A-3E31-43A7-95EB-DAB7E685287C}" destId="{3DE4610B-7820-4FE5-B623-C42CF7BCA4FD}" srcOrd="1" destOrd="0" presId="urn:microsoft.com/office/officeart/2005/8/layout/vList6"/>
    <dgm:cxn modelId="{60041647-DD5F-4165-8496-9418BCBC4A20}" type="presParOf" srcId="{2369D969-CB28-4651-9982-E79D2A335303}" destId="{BDBD1D9A-FDBD-4EEF-BC54-FB6F7D997ECF}" srcOrd="3" destOrd="0" presId="urn:microsoft.com/office/officeart/2005/8/layout/vList6"/>
    <dgm:cxn modelId="{F9BE2161-9D50-49BC-8BA0-C0AC3F3C7553}" type="presParOf" srcId="{2369D969-CB28-4651-9982-E79D2A335303}" destId="{F1AEF1E1-6B4F-4513-9A29-063C5F81E45C}" srcOrd="4" destOrd="0" presId="urn:microsoft.com/office/officeart/2005/8/layout/vList6"/>
    <dgm:cxn modelId="{2FE3DA9A-F965-49A6-98B8-033112E74056}" type="presParOf" srcId="{F1AEF1E1-6B4F-4513-9A29-063C5F81E45C}" destId="{A87C6BA5-ADA6-4C96-B58F-5F71BD994BD2}" srcOrd="0" destOrd="0" presId="urn:microsoft.com/office/officeart/2005/8/layout/vList6"/>
    <dgm:cxn modelId="{ED75DC81-CF1C-4234-B5EC-747988CDB4DD}" type="presParOf" srcId="{F1AEF1E1-6B4F-4513-9A29-063C5F81E45C}" destId="{96A44E19-7BAE-4C54-9090-D4D0B2329974}" srcOrd="1" destOrd="0" presId="urn:microsoft.com/office/officeart/2005/8/layout/vList6"/>
  </dgm:cxnLst>
  <dgm:bg/>
  <dgm:whole/>
  <dgm:extLst>
    <a:ext uri="http://schemas.microsoft.com/office/drawing/2008/diagram">
      <dsp:dataModelExt xmlns:dsp="http://schemas.microsoft.com/office/drawing/2008/diagram" relId="rId1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5781A7D-9717-43E1-9EF3-FBAD2EFF2A40}">
      <dsp:nvSpPr>
        <dsp:cNvPr id="0" name=""/>
        <dsp:cNvSpPr/>
      </dsp:nvSpPr>
      <dsp:spPr>
        <a:xfrm>
          <a:off x="0" y="0"/>
          <a:ext cx="3291840" cy="1000125"/>
        </a:xfrm>
        <a:prstGeom prst="rightArrow">
          <a:avLst>
            <a:gd name="adj1" fmla="val 75000"/>
            <a:gd name="adj2" fmla="val 50000"/>
          </a:avLst>
        </a:prstGeom>
        <a:solidFill>
          <a:schemeClr val="accent2">
            <a:tint val="40000"/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2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t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de-CH" sz="1000" kern="1200"/>
            <a:t> 1000m K2 Endplatz 15 von 39 (Einzug in den Halbfinale)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de-CH" sz="1000" kern="1200"/>
            <a:t> 500m K1 Endplatz 20 von 41 (Einzug in den Halbfinale)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de-CH" sz="1000" kern="1200"/>
            <a:t> 200m K1 Endplatz 20 von 41 (Einzug in den Halbfinale)</a:t>
          </a:r>
        </a:p>
      </dsp:txBody>
      <dsp:txXfrm>
        <a:off x="0" y="125016"/>
        <a:ext cx="2916793" cy="750093"/>
      </dsp:txXfrm>
    </dsp:sp>
    <dsp:sp modelId="{FF281D33-D85D-4EB2-BACF-1DBEF9DDC5E4}">
      <dsp:nvSpPr>
        <dsp:cNvPr id="0" name=""/>
        <dsp:cNvSpPr/>
      </dsp:nvSpPr>
      <dsp:spPr>
        <a:xfrm>
          <a:off x="3291840" y="0"/>
          <a:ext cx="2194560" cy="1000125"/>
        </a:xfrm>
        <a:prstGeom prst="roundRect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2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3340" tIns="26670" rIns="53340" bIns="2667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CH" sz="1400" i="1" kern="1200"/>
            <a:t>olympic Hopes 2021 Račice Tschechîen </a:t>
          </a:r>
        </a:p>
      </dsp:txBody>
      <dsp:txXfrm>
        <a:off x="3340662" y="48822"/>
        <a:ext cx="2096916" cy="902481"/>
      </dsp:txXfrm>
    </dsp:sp>
    <dsp:sp modelId="{3DE4610B-7820-4FE5-B623-C42CF7BCA4FD}">
      <dsp:nvSpPr>
        <dsp:cNvPr id="0" name=""/>
        <dsp:cNvSpPr/>
      </dsp:nvSpPr>
      <dsp:spPr>
        <a:xfrm>
          <a:off x="0" y="1062042"/>
          <a:ext cx="3291840" cy="1000125"/>
        </a:xfrm>
        <a:prstGeom prst="rightArrow">
          <a:avLst>
            <a:gd name="adj1" fmla="val 75000"/>
            <a:gd name="adj2" fmla="val 50000"/>
          </a:avLst>
        </a:prstGeom>
        <a:solidFill>
          <a:schemeClr val="accent2">
            <a:tint val="40000"/>
            <a:alpha val="90000"/>
            <a:hueOff val="-424613"/>
            <a:satOff val="-37673"/>
            <a:lumOff val="-385"/>
            <a:alphaOff val="0"/>
          </a:schemeClr>
        </a:solidFill>
        <a:ln w="6350" cap="flat" cmpd="sng" algn="ctr">
          <a:solidFill>
            <a:schemeClr val="accent2">
              <a:tint val="40000"/>
              <a:alpha val="90000"/>
              <a:hueOff val="-424613"/>
              <a:satOff val="-37673"/>
              <a:lumOff val="-385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t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de-CH" sz="1000" kern="1200"/>
            <a:t> 1000m K1 Endplatz 2./ K2 Endplatz 1. 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de-CH" sz="1000" kern="1200"/>
            <a:t> 500m K1 Endplatz 2./ K2 Endplatz 3.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de-CH" sz="1000" kern="1200"/>
            <a:t> 200m k1 Endplatz 2./ K2 Endplatz 2.</a:t>
          </a:r>
        </a:p>
      </dsp:txBody>
      <dsp:txXfrm>
        <a:off x="0" y="1187058"/>
        <a:ext cx="2916793" cy="750093"/>
      </dsp:txXfrm>
    </dsp:sp>
    <dsp:sp modelId="{29C08DC1-CE00-45F9-8799-98D08A8A9FEA}">
      <dsp:nvSpPr>
        <dsp:cNvPr id="0" name=""/>
        <dsp:cNvSpPr/>
      </dsp:nvSpPr>
      <dsp:spPr>
        <a:xfrm>
          <a:off x="3291840" y="1100127"/>
          <a:ext cx="2194560" cy="1000125"/>
        </a:xfrm>
        <a:prstGeom prst="roundRect">
          <a:avLst/>
        </a:prstGeom>
        <a:gradFill rotWithShape="0">
          <a:gsLst>
            <a:gs pos="0">
              <a:schemeClr val="accent2">
                <a:hueOff val="-727682"/>
                <a:satOff val="-41964"/>
                <a:lumOff val="4314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2">
                <a:hueOff val="-727682"/>
                <a:satOff val="-41964"/>
                <a:lumOff val="4314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2">
                <a:hueOff val="-727682"/>
                <a:satOff val="-41964"/>
                <a:lumOff val="4314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3340" tIns="26670" rIns="53340" bIns="2667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CH" sz="1400" i="1" kern="1200"/>
            <a:t>schweizermeisterschaften 2021</a:t>
          </a:r>
        </a:p>
      </dsp:txBody>
      <dsp:txXfrm>
        <a:off x="3340662" y="1148949"/>
        <a:ext cx="2096916" cy="902481"/>
      </dsp:txXfrm>
    </dsp:sp>
    <dsp:sp modelId="{96A44E19-7BAE-4C54-9090-D4D0B2329974}">
      <dsp:nvSpPr>
        <dsp:cNvPr id="0" name=""/>
        <dsp:cNvSpPr/>
      </dsp:nvSpPr>
      <dsp:spPr>
        <a:xfrm>
          <a:off x="0" y="2200275"/>
          <a:ext cx="3291840" cy="1000125"/>
        </a:xfrm>
        <a:prstGeom prst="rightArrow">
          <a:avLst>
            <a:gd name="adj1" fmla="val 75000"/>
            <a:gd name="adj2" fmla="val 50000"/>
          </a:avLst>
        </a:prstGeom>
        <a:solidFill>
          <a:schemeClr val="accent2">
            <a:tint val="40000"/>
            <a:alpha val="90000"/>
            <a:hueOff val="-849226"/>
            <a:satOff val="-75346"/>
            <a:lumOff val="-769"/>
            <a:alphaOff val="0"/>
          </a:schemeClr>
        </a:solidFill>
        <a:ln w="6350" cap="flat" cmpd="sng" algn="ctr">
          <a:solidFill>
            <a:schemeClr val="accent2">
              <a:tint val="40000"/>
              <a:alpha val="90000"/>
              <a:hueOff val="-849226"/>
              <a:satOff val="-75346"/>
              <a:lumOff val="-769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t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de-CH" sz="1000" kern="1200"/>
            <a:t> 500m K1 Endplatz 5./ K4 Endplatz 6. (Einzug ins A-Finale)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de-CH" sz="1000" kern="1200"/>
            <a:t> 200m K1 Endplatz 4. (Einzug inst A-Finale)</a:t>
          </a:r>
        </a:p>
      </dsp:txBody>
      <dsp:txXfrm>
        <a:off x="0" y="2325291"/>
        <a:ext cx="2916793" cy="750093"/>
      </dsp:txXfrm>
    </dsp:sp>
    <dsp:sp modelId="{A87C6BA5-ADA6-4C96-B58F-5F71BD994BD2}">
      <dsp:nvSpPr>
        <dsp:cNvPr id="0" name=""/>
        <dsp:cNvSpPr/>
      </dsp:nvSpPr>
      <dsp:spPr>
        <a:xfrm>
          <a:off x="3291840" y="2200275"/>
          <a:ext cx="2194560" cy="1000125"/>
        </a:xfrm>
        <a:prstGeom prst="roundRect">
          <a:avLst/>
        </a:prstGeom>
        <a:gradFill rotWithShape="0">
          <a:gsLst>
            <a:gs pos="0">
              <a:schemeClr val="accent2">
                <a:hueOff val="-1455363"/>
                <a:satOff val="-83928"/>
                <a:lumOff val="8628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2">
                <a:hueOff val="-1455363"/>
                <a:satOff val="-83928"/>
                <a:lumOff val="8628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2">
                <a:hueOff val="-1455363"/>
                <a:satOff val="-83928"/>
                <a:lumOff val="8628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3340" tIns="26670" rIns="53340" bIns="2667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CH" sz="1400" i="1" kern="1200"/>
            <a:t>international Auronzo, Italien 2021</a:t>
          </a:r>
        </a:p>
      </dsp:txBody>
      <dsp:txXfrm>
        <a:off x="3340662" y="2249097"/>
        <a:ext cx="2096916" cy="90248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6">
  <dgm:title val=""/>
  <dgm:desc val=""/>
  <dgm:catLst>
    <dgm:cat type="process" pri="22000"/>
    <dgm:cat type="list" pri="1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/>
    </dgm:varLst>
    <dgm:alg type="lin">
      <dgm:param type="linDir" val="fromT"/>
    </dgm:alg>
    <dgm:shape xmlns:r="http://schemas.openxmlformats.org/officeDocument/2006/relationships" r:blip="">
      <dgm:adjLst/>
    </dgm:shape>
    <dgm:presOf/>
    <dgm:constrLst>
      <dgm:constr type="w" for="ch" forName="linNode" refType="w"/>
      <dgm:constr type="h" for="ch" forName="linNode" refType="h"/>
      <dgm:constr type="h" for="ch" forName="spacing" refType="h" refFor="ch" refForName="linNode" fact="0.1"/>
      <dgm:constr type="primFontSz" for="des" forName="parentShp" op="equ" val="65"/>
      <dgm:constr type="primFontSz" for="des" forName="childShp" op="equ" val="65"/>
    </dgm:constrLst>
    <dgm:ruleLst/>
    <dgm:forEach name="Name1" axis="ch" ptType="node">
      <dgm:layoutNode name="linNode">
        <dgm:choose name="Name2">
          <dgm:if name="Name3" func="var" arg="dir" op="equ" val="norm">
            <dgm:alg type="lin">
              <dgm:param type="linDir" val="fromL"/>
            </dgm:alg>
          </dgm:if>
          <dgm:else name="Name4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hoose name="Name5">
          <dgm:if name="Name6" func="var" arg="dir" op="equ" val="norm">
            <dgm:constrLst>
              <dgm:constr type="w" for="ch" forName="parentShp" refType="w" fact="0.4"/>
              <dgm:constr type="h" for="ch" forName="parentShp" refType="h"/>
              <dgm:constr type="w" for="ch" forName="childShp" refType="w" fact="0.6"/>
              <dgm:constr type="h" for="ch" forName="childShp" refType="h" refFor="ch" refForName="parentShp"/>
            </dgm:constrLst>
          </dgm:if>
          <dgm:else name="Name7">
            <dgm:constrLst>
              <dgm:constr type="w" for="ch" forName="parentShp" refType="w" fact="0.4"/>
              <dgm:constr type="h" for="ch" forName="parentShp" refType="h"/>
              <dgm:constr type="w" for="ch" forName="childShp" refType="w" fact="0.6"/>
              <dgm:constr type="h" for="ch" forName="childShp" refType="h" refFor="ch" refForName="parentShp"/>
            </dgm:constrLst>
          </dgm:else>
        </dgm:choose>
        <dgm:ruleLst/>
        <dgm:layoutNode name="parentShp" styleLbl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childShp" styleLbl="bgAccFollowNode1">
          <dgm:varLst>
            <dgm:bulletEnabled val="1"/>
          </dgm:varLst>
          <dgm:alg type="tx">
            <dgm:param type="stBulletLvl" val="1"/>
          </dgm:alg>
          <dgm:choose name="Name8">
            <dgm:if name="Name9" func="var" arg="dir" op="equ" val="norm">
              <dgm:shape xmlns:r="http://schemas.openxmlformats.org/officeDocument/2006/relationships" type="rightArrow" r:blip="" zOrderOff="-2">
                <dgm:adjLst>
                  <dgm:adj idx="1" val="0.75"/>
                </dgm:adjLst>
              </dgm:shape>
            </dgm:if>
            <dgm:else name="Name10">
              <dgm:shape xmlns:r="http://schemas.openxmlformats.org/officeDocument/2006/relationships" rot="180" type="rightArrow" r:blip="" zOrderOff="-2">
                <dgm:adjLst>
                  <dgm:adj idx="1" val="0.75"/>
                </dgm:adjLst>
              </dgm:shape>
            </dgm:else>
          </dgm:choose>
          <dgm:presOf axis="des" ptType="node"/>
          <dgm:constrLst>
            <dgm:constr type="secFontSz" refType="primFontSz"/>
            <dgm:constr type="tMarg" refType="primFontSz" fact="0.05"/>
            <dgm:constr type="bMarg" refType="primFontSz" fact="0.05"/>
            <dgm:constr type="lMarg" refType="primFontSz" fact="0.05"/>
            <dgm:constr type="rMarg" refType="primFontSz" fact="0.05"/>
          </dgm:constrLst>
          <dgm:ruleLst>
            <dgm:rule type="primFontSz" val="5" fact="NaN" max="NaN"/>
          </dgm:ruleLst>
        </dgm:layoutNode>
      </dgm:layoutNode>
      <dgm:forEach name="Name11" axis="followSib" ptType="sibTrans" cnt="1">
        <dgm:layoutNode name="spacing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E64564-DA11-4D0E-B522-571B0E71AD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120</Words>
  <Characters>762</Characters>
  <Application>Microsoft Office Word</Application>
  <DocSecurity>4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 Hänni</dc:creator>
  <cp:keywords/>
  <dc:description/>
  <cp:lastModifiedBy>Petra Hänni</cp:lastModifiedBy>
  <cp:revision>2</cp:revision>
  <dcterms:created xsi:type="dcterms:W3CDTF">2021-12-05T18:04:00Z</dcterms:created>
  <dcterms:modified xsi:type="dcterms:W3CDTF">2021-12-05T18:04:00Z</dcterms:modified>
</cp:coreProperties>
</file>